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D20E" w14:textId="41BCF2A9" w:rsidR="006068CB" w:rsidRPr="000B041D" w:rsidRDefault="000B041D" w:rsidP="00752D3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Mont</w:t>
      </w:r>
      <w:r w:rsidRPr="007104A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 «Код безопасности</w:t>
      </w:r>
      <w:r w:rsidR="004507D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н</w:t>
      </w:r>
      <w:r w:rsidR="006068CB" w:rsidRPr="000B041D">
        <w:rPr>
          <w:b/>
          <w:color w:val="000000"/>
          <w:sz w:val="28"/>
          <w:szCs w:val="28"/>
        </w:rPr>
        <w:t>а связи с партнёрами из УФО</w:t>
      </w:r>
    </w:p>
    <w:p w14:paraId="108A5847" w14:textId="77777777" w:rsidR="006068CB" w:rsidRDefault="006068CB" w:rsidP="00752D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6695291" w14:textId="77777777" w:rsidR="00752D37" w:rsidRDefault="0020272D" w:rsidP="006068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сентября п</w:t>
      </w:r>
      <w:r w:rsidR="006068CB">
        <w:rPr>
          <w:color w:val="000000"/>
          <w:sz w:val="28"/>
          <w:szCs w:val="28"/>
        </w:rPr>
        <w:t xml:space="preserve">редставители группы компаний </w:t>
      </w:r>
      <w:r w:rsidR="006068CB">
        <w:rPr>
          <w:color w:val="000000"/>
          <w:sz w:val="28"/>
          <w:szCs w:val="28"/>
          <w:lang w:val="en-US"/>
        </w:rPr>
        <w:t>MONT</w:t>
      </w:r>
      <w:r w:rsidR="006068CB" w:rsidRPr="006068CB">
        <w:rPr>
          <w:color w:val="000000"/>
          <w:sz w:val="28"/>
          <w:szCs w:val="28"/>
        </w:rPr>
        <w:t xml:space="preserve"> </w:t>
      </w:r>
      <w:r w:rsidR="006068CB">
        <w:rPr>
          <w:color w:val="000000"/>
          <w:sz w:val="28"/>
          <w:szCs w:val="28"/>
        </w:rPr>
        <w:t xml:space="preserve">и российского вендора программного обеспечения «Код Безопасности», креативный и технологический потенциал которого позволяет обеспечить исчерпывающий уровень </w:t>
      </w:r>
      <w:r w:rsidR="007104A2">
        <w:rPr>
          <w:color w:val="000000"/>
          <w:sz w:val="28"/>
          <w:szCs w:val="28"/>
        </w:rPr>
        <w:t xml:space="preserve">информационной защиты </w:t>
      </w:r>
      <w:r w:rsidR="006068CB">
        <w:rPr>
          <w:color w:val="000000"/>
          <w:sz w:val="28"/>
          <w:szCs w:val="28"/>
        </w:rPr>
        <w:t xml:space="preserve">предприятиям малого, среднего и крупного бизнеса исключительно за счёт собственных технологических решений, провели </w:t>
      </w:r>
      <w:r w:rsidR="0071745A">
        <w:rPr>
          <w:color w:val="000000"/>
          <w:sz w:val="28"/>
          <w:szCs w:val="28"/>
        </w:rPr>
        <w:t xml:space="preserve">бизнес-ужин с региональными партнёрами Уральского федерального округа. </w:t>
      </w:r>
    </w:p>
    <w:p w14:paraId="3191560D" w14:textId="77777777" w:rsidR="0071745A" w:rsidRDefault="0071745A" w:rsidP="006068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F9EEE3D" w14:textId="77777777" w:rsidR="00F1368F" w:rsidRDefault="0071745A" w:rsidP="006068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мероприятия состоялся диалог, представляющий большой интерес для всех участников партнёрской встречи. Были подняты и освеще</w:t>
      </w:r>
      <w:r w:rsidR="0020272D">
        <w:rPr>
          <w:color w:val="000000"/>
          <w:sz w:val="28"/>
          <w:szCs w:val="28"/>
        </w:rPr>
        <w:t xml:space="preserve">ны актуальные вопросы замещения продукции зарубежных вендоров лучшими программными решениями отечественных разработчиков, которые открывают новые возможности для отечественного бизнеса. </w:t>
      </w:r>
    </w:p>
    <w:p w14:paraId="7F2678DE" w14:textId="77777777" w:rsidR="00F1368F" w:rsidRDefault="00F1368F" w:rsidP="006068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1F7CD45" w14:textId="77777777" w:rsidR="0087007D" w:rsidRPr="0087007D" w:rsidRDefault="0020272D" w:rsidP="0087007D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color w:val="000000"/>
          <w:szCs w:val="28"/>
        </w:rPr>
        <w:t xml:space="preserve">Обсуждались вопросы информационной безопасности, приобретшие ещё большую актуальность в предлагаемых обстоятельствах </w:t>
      </w:r>
      <w:r w:rsidR="00F1368F">
        <w:rPr>
          <w:color w:val="000000"/>
          <w:szCs w:val="28"/>
        </w:rPr>
        <w:t xml:space="preserve">сложившейся общемировой геополитической ситуации. Прозвучали интересные мнения, касающиеся потенциала развития </w:t>
      </w:r>
      <w:r w:rsidR="00F1368F">
        <w:rPr>
          <w:color w:val="000000"/>
          <w:szCs w:val="28"/>
          <w:lang w:val="en-US"/>
        </w:rPr>
        <w:t>IT</w:t>
      </w:r>
      <w:r w:rsidR="00F1368F">
        <w:rPr>
          <w:color w:val="000000"/>
          <w:szCs w:val="28"/>
        </w:rPr>
        <w:t>- и ИБ-</w:t>
      </w:r>
      <w:r w:rsidR="00F1368F" w:rsidRPr="00F1368F">
        <w:rPr>
          <w:color w:val="000000"/>
          <w:szCs w:val="28"/>
        </w:rPr>
        <w:t xml:space="preserve">рынка </w:t>
      </w:r>
      <w:r w:rsidR="00F1368F">
        <w:rPr>
          <w:color w:val="000000"/>
          <w:szCs w:val="28"/>
        </w:rPr>
        <w:t>России на фоне име</w:t>
      </w:r>
      <w:r w:rsidR="003453D3">
        <w:rPr>
          <w:color w:val="000000"/>
          <w:szCs w:val="28"/>
        </w:rPr>
        <w:t>ющихся санкционных ограничений. Э</w:t>
      </w:r>
      <w:r w:rsidR="0087007D" w:rsidRPr="0087007D">
        <w:rPr>
          <w:rFonts w:eastAsia="Times New Roman" w:cs="Times New Roman"/>
          <w:color w:val="000000"/>
          <w:szCs w:val="28"/>
          <w:lang w:eastAsia="ru-RU"/>
        </w:rPr>
        <w:t>ксперты «Кода Безопасности» расска</w:t>
      </w:r>
      <w:r w:rsidR="0087007D">
        <w:rPr>
          <w:rFonts w:eastAsia="Times New Roman" w:cs="Times New Roman"/>
          <w:color w:val="000000"/>
          <w:szCs w:val="28"/>
          <w:lang w:eastAsia="ru-RU"/>
        </w:rPr>
        <w:t>зали партнёр</w:t>
      </w:r>
      <w:r w:rsidR="0087007D" w:rsidRPr="0087007D">
        <w:rPr>
          <w:rFonts w:eastAsia="Times New Roman" w:cs="Times New Roman"/>
          <w:color w:val="000000"/>
          <w:szCs w:val="28"/>
          <w:lang w:eastAsia="ru-RU"/>
        </w:rPr>
        <w:t>ам о</w:t>
      </w:r>
      <w:r w:rsidR="0087007D">
        <w:rPr>
          <w:rFonts w:eastAsia="Times New Roman" w:cs="Times New Roman"/>
          <w:color w:val="000000"/>
          <w:szCs w:val="28"/>
          <w:lang w:eastAsia="ru-RU"/>
        </w:rPr>
        <w:t xml:space="preserve"> произошедших изменениях в</w:t>
      </w:r>
      <w:r w:rsidR="0087007D" w:rsidRPr="0087007D">
        <w:rPr>
          <w:rFonts w:eastAsia="Times New Roman" w:cs="Times New Roman"/>
          <w:color w:val="000000"/>
          <w:szCs w:val="28"/>
          <w:lang w:eastAsia="ru-RU"/>
        </w:rPr>
        <w:t xml:space="preserve"> продуктовой линейке компании, </w:t>
      </w:r>
      <w:r w:rsidR="0087007D">
        <w:rPr>
          <w:rFonts w:eastAsia="Times New Roman" w:cs="Times New Roman"/>
          <w:color w:val="000000"/>
          <w:szCs w:val="28"/>
          <w:lang w:eastAsia="ru-RU"/>
        </w:rPr>
        <w:t xml:space="preserve">представив вниманию собравшихся немало интересных новинок. </w:t>
      </w:r>
    </w:p>
    <w:p w14:paraId="1A8A83D8" w14:textId="77777777" w:rsidR="00F1368F" w:rsidRDefault="00F1368F" w:rsidP="006068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EF0BCA7" w14:textId="77777777" w:rsidR="0087007D" w:rsidRPr="0087007D" w:rsidRDefault="00F1368F" w:rsidP="0087007D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color w:val="000000"/>
          <w:szCs w:val="28"/>
        </w:rPr>
        <w:t>По завершении официальной части мероприятия состоялась неформальная часть с приглашени</w:t>
      </w:r>
      <w:r w:rsidR="0002722C">
        <w:rPr>
          <w:color w:val="000000"/>
          <w:szCs w:val="28"/>
        </w:rPr>
        <w:t>ем участников деловой встречи в новый гастрономический ресторан столицы Урала и «винное казино», где можно было продегустировать качественную продукцию отечественных производителей из Крыма</w:t>
      </w:r>
      <w:r w:rsidR="003453D3">
        <w:rPr>
          <w:color w:val="000000"/>
          <w:szCs w:val="28"/>
        </w:rPr>
        <w:t xml:space="preserve"> и других винодельческих регионов России</w:t>
      </w:r>
      <w:r w:rsidR="0002722C">
        <w:rPr>
          <w:color w:val="000000"/>
          <w:szCs w:val="28"/>
        </w:rPr>
        <w:t xml:space="preserve">. </w:t>
      </w:r>
    </w:p>
    <w:p w14:paraId="04823295" w14:textId="77777777" w:rsidR="0002722C" w:rsidRDefault="0002722C" w:rsidP="006068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1DB1E6D" w14:textId="77777777" w:rsidR="0087007D" w:rsidRDefault="0087007D" w:rsidP="006068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Состоявшееся мероприятие в Екатеринбурге ещё раз подтвердило, что </w:t>
      </w:r>
      <w:r w:rsidR="000B041D">
        <w:rPr>
          <w:color w:val="000000"/>
          <w:sz w:val="28"/>
          <w:szCs w:val="28"/>
        </w:rPr>
        <w:t xml:space="preserve">группе компаний </w:t>
      </w:r>
      <w:r w:rsidR="000B041D">
        <w:rPr>
          <w:color w:val="000000"/>
          <w:sz w:val="28"/>
          <w:szCs w:val="28"/>
          <w:lang w:val="en-US"/>
        </w:rPr>
        <w:t>MONT</w:t>
      </w:r>
      <w:r w:rsidR="000B041D" w:rsidRPr="000B041D">
        <w:rPr>
          <w:color w:val="000000"/>
          <w:sz w:val="28"/>
          <w:szCs w:val="28"/>
        </w:rPr>
        <w:t xml:space="preserve">, </w:t>
      </w:r>
      <w:r w:rsidR="000B041D">
        <w:rPr>
          <w:color w:val="000000"/>
          <w:sz w:val="28"/>
          <w:szCs w:val="28"/>
        </w:rPr>
        <w:t xml:space="preserve">всероссийскому дистрибьютеру программного обеспечения, а также ведущему отечественному вендору </w:t>
      </w:r>
      <w:r w:rsidR="003453D3">
        <w:rPr>
          <w:color w:val="000000"/>
          <w:sz w:val="28"/>
          <w:szCs w:val="28"/>
        </w:rPr>
        <w:t xml:space="preserve">систем информационной защиты </w:t>
      </w:r>
      <w:r w:rsidR="000B041D">
        <w:rPr>
          <w:color w:val="000000"/>
          <w:sz w:val="28"/>
          <w:szCs w:val="28"/>
        </w:rPr>
        <w:t>«Код Безопа</w:t>
      </w:r>
      <w:r w:rsidR="003F1351">
        <w:rPr>
          <w:color w:val="000000"/>
          <w:sz w:val="28"/>
          <w:szCs w:val="28"/>
        </w:rPr>
        <w:t>с</w:t>
      </w:r>
      <w:r w:rsidR="000B041D">
        <w:rPr>
          <w:color w:val="000000"/>
          <w:sz w:val="28"/>
          <w:szCs w:val="28"/>
        </w:rPr>
        <w:t xml:space="preserve">ности» важна коммуникация с партнёрами из разных регионов страны для совместного обсуждения наиболее важных и актуальных тем. </w:t>
      </w:r>
    </w:p>
    <w:sectPr w:rsidR="00870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37"/>
    <w:rsid w:val="0002722C"/>
    <w:rsid w:val="000B041D"/>
    <w:rsid w:val="0020272D"/>
    <w:rsid w:val="00291E58"/>
    <w:rsid w:val="003453D3"/>
    <w:rsid w:val="003F1351"/>
    <w:rsid w:val="004507DD"/>
    <w:rsid w:val="006068CB"/>
    <w:rsid w:val="007104A2"/>
    <w:rsid w:val="0071745A"/>
    <w:rsid w:val="00752D37"/>
    <w:rsid w:val="0087007D"/>
    <w:rsid w:val="00D23C48"/>
    <w:rsid w:val="00F1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0A90"/>
  <w15:chartTrackingRefBased/>
  <w15:docId w15:val="{C4CC1902-71FB-4178-9B2C-A3AC9EF6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D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D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2D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1705</Characters>
  <Application>Microsoft Office Word</Application>
  <DocSecurity>0</DocSecurity>
  <Lines>36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Андрей Владимирович</dc:creator>
  <cp:keywords/>
  <dc:description/>
  <cp:lastModifiedBy>Карелин Андрей Владимирович</cp:lastModifiedBy>
  <cp:revision>4</cp:revision>
  <dcterms:created xsi:type="dcterms:W3CDTF">2022-09-08T08:34:00Z</dcterms:created>
  <dcterms:modified xsi:type="dcterms:W3CDTF">2022-10-14T03:32:00Z</dcterms:modified>
</cp:coreProperties>
</file>